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586" w:lineRule="atLeast"/>
        <w:ind w:firstLine="0" w:firstLineChars="0"/>
        <w:jc w:val="center"/>
        <w:rPr>
          <w:rFonts w:hint="eastAsia" w:eastAsia="仿宋_GB2312"/>
          <w:sz w:val="32"/>
          <w:szCs w:val="32"/>
          <w:u w:val="single" w:color="auto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</w:rPr>
        <w:t xml:space="preserve">                                   类  别</w:t>
      </w:r>
      <w:r>
        <w:rPr>
          <w:rFonts w:hint="eastAsia" w:eastAsia="仿宋_GB2312"/>
          <w:sz w:val="32"/>
          <w:szCs w:val="32"/>
          <w:u w:val="single" w:color="auto"/>
        </w:rPr>
        <w:t xml:space="preserve"> A </w:t>
      </w:r>
    </w:p>
    <w:p>
      <w:pPr>
        <w:widowControl w:val="0"/>
        <w:spacing w:line="586" w:lineRule="atLeast"/>
        <w:jc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</w:t>
      </w:r>
      <w:r>
        <w:rPr>
          <w:rFonts w:hint="eastAsia" w:ascii="仿宋_GB2312" w:hAnsi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                             签发人：董庆丰</w:t>
      </w:r>
    </w:p>
    <w:p>
      <w:pPr>
        <w:widowControl w:val="0"/>
        <w:spacing w:line="586" w:lineRule="atLeast"/>
        <w:jc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</w:t>
      </w:r>
    </w:p>
    <w:p>
      <w:pPr>
        <w:widowControl w:val="0"/>
        <w:spacing w:line="586" w:lineRule="atLeast"/>
        <w:jc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 </w:t>
      </w:r>
    </w:p>
    <w:p>
      <w:pPr>
        <w:widowControl w:val="0"/>
        <w:spacing w:line="586" w:lineRule="atLeast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            </w:t>
      </w:r>
    </w:p>
    <w:p>
      <w:pPr>
        <w:widowControl w:val="0"/>
        <w:tabs>
          <w:tab w:val="left" w:pos="1247"/>
        </w:tabs>
        <w:spacing w:line="586" w:lineRule="atLeast"/>
        <w:jc w:val="righ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</w:t>
      </w:r>
    </w:p>
    <w:p>
      <w:pPr>
        <w:widowControl w:val="0"/>
        <w:spacing w:line="586" w:lineRule="atLeast"/>
        <w:jc w:val="right"/>
        <w:rPr>
          <w:rFonts w:hint="eastAsia" w:eastAsia="仿宋_GB2312"/>
          <w:sz w:val="32"/>
          <w:szCs w:val="32"/>
        </w:rPr>
      </w:pPr>
    </w:p>
    <w:p>
      <w:pPr>
        <w:widowControl w:val="0"/>
        <w:spacing w:line="586" w:lineRule="atLeast"/>
        <w:jc w:val="righ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</w:t>
      </w:r>
    </w:p>
    <w:p>
      <w:pPr>
        <w:widowControl w:val="0"/>
        <w:spacing w:line="586" w:lineRule="atLeast"/>
        <w:jc w:val="righ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横公函〔2023〕87号</w:t>
      </w:r>
    </w:p>
    <w:p>
      <w:pPr>
        <w:widowControl w:val="0"/>
        <w:spacing w:line="586" w:lineRule="atLeast"/>
        <w:jc w:val="right"/>
        <w:rPr>
          <w:rFonts w:hint="eastAsia" w:eastAsia="仿宋_GB2312"/>
          <w:sz w:val="32"/>
          <w:szCs w:val="32"/>
        </w:rPr>
      </w:pPr>
    </w:p>
    <w:p>
      <w:pPr>
        <w:widowControl w:val="0"/>
        <w:spacing w:line="711" w:lineRule="atLeas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关于区政协二届二次会议第123号提案答复的函</w:t>
      </w:r>
    </w:p>
    <w:p>
      <w:pPr>
        <w:widowControl w:val="0"/>
        <w:spacing w:line="361" w:lineRule="atLeast"/>
        <w:ind w:firstLine="0" w:firstLineChars="0"/>
        <w:rPr>
          <w:rFonts w:hint="eastAsia" w:ascii="仿宋_GB2312" w:hAnsi="仿宋_GB2312"/>
        </w:rPr>
      </w:pPr>
    </w:p>
    <w:p>
      <w:pPr>
        <w:widowControl w:val="0"/>
        <w:spacing w:line="361" w:lineRule="atLeast"/>
        <w:ind w:firstLine="0" w:firstLineChars="0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杨程翔委员：</w:t>
      </w:r>
    </w:p>
    <w:p>
      <w:pPr>
        <w:widowControl w:val="0"/>
        <w:spacing w:line="378" w:lineRule="atLeast"/>
        <w:ind w:firstLine="0" w:firstLineChars="0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 xml:space="preserve">  您提出的《关于进一步加大赌博整治力度的提案》（第123号）收悉，现答复如下：</w:t>
      </w:r>
    </w:p>
    <w:p>
      <w:pPr>
        <w:widowControl w:val="0"/>
        <w:spacing w:line="378" w:lineRule="atLeast"/>
        <w:ind w:firstLine="0" w:firstLineChars="0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 xml:space="preserve">  近两年来，公安横山分局高度重视聚众赌博、违规开设麻将馆等违法犯罪问题，以全市公安机关部署开展的打击城乡赌博违法犯罪“清风”行动为抓手，由治安大队牵头负责，各派出所积极配合，从严打击整治赌博违法犯罪，取得了明显成效。今年以来，共查处赌博案件18起，刑事拘留1人，行政拘留34人，行政罚款89人，有效的净化了全区社会治安环境。</w:t>
      </w:r>
    </w:p>
    <w:p>
      <w:pPr>
        <w:widowControl w:val="0"/>
        <w:spacing w:line="378" w:lineRule="atLeast"/>
        <w:ind w:firstLine="0" w:firstLineChars="0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 xml:space="preserve">  </w:t>
      </w:r>
      <w:r>
        <w:rPr>
          <w:rFonts w:hint="eastAsia" w:ascii="仿宋_GB2312" w:hAnsi="仿宋_GB2312"/>
          <w:b/>
        </w:rPr>
        <w:t>一是深入细致摸排，严厉打击聚众赌博、开设赌场等有组织赌博活动。</w:t>
      </w:r>
      <w:r>
        <w:rPr>
          <w:rFonts w:hint="eastAsia" w:ascii="仿宋_GB2312" w:hAnsi="仿宋_GB2312"/>
        </w:rPr>
        <w:t>各派出所确定人员，明确分工，通过多种方法途径，深入农村、社区、场所开展调查摸底，力争发现涉赌线索，集中力量打掉了一批赌博团伙、窝点，抓获了一批聚众赌博、开设赌场、参与赌博抽头等赌博违法犯罪嫌疑人，净化了社会环境，在全区范围内形成禁赌高压态势。3月25日、4月7日、4月14日，波罗派出所分别在波罗镇小咀村刘某某家中、波罗镇二石磕村李某某家中、张某某家彩钢房内，查处3起聚众赌博案件，共抓获涉赌人员35名。5月18日16时许，白界派出所民警在日常“三见警”巡逻中摸排出涉赌线索，经过周密部署，在白界镇孙家湾村郑某某家，现场抓获正在赌博的杜某、胡某某、刘某某、郑某某等人，现场扣押扑克牌10副，收缴赌资8000余元。分局依法对杜某3人赌博行为分别处以拘留15日，并处以罚款行政处罚；对提供赌博场所的郑某某作出罚款行政处罚。</w:t>
      </w:r>
    </w:p>
    <w:p>
      <w:pPr>
        <w:widowControl w:val="0"/>
        <w:spacing w:line="378" w:lineRule="atLeast"/>
        <w:ind w:firstLine="0" w:firstLineChars="0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 xml:space="preserve">  </w:t>
      </w:r>
      <w:r>
        <w:rPr>
          <w:rFonts w:hint="eastAsia" w:ascii="仿宋_GB2312" w:hAnsi="仿宋_GB2312"/>
          <w:b/>
        </w:rPr>
        <w:t>二是加大监管力度，严厉打击行业场所内涉赌行为。</w:t>
      </w:r>
      <w:r>
        <w:rPr>
          <w:rFonts w:hint="eastAsia" w:ascii="仿宋_GB2312" w:hAnsi="仿宋_GB2312"/>
        </w:rPr>
        <w:t>各派出所采取有力措施，强化对旅店业和歌舞娱乐、电子游戏厅、网吧、茶社、棋牌室等休闲娱乐服务场所的检查力度，重拳打击藏匿于内的涉赌违法犯罪，有效净化娱乐服务场所治安环境。4月22日16时许，北街派出所民警在巡逻过程中发现，在横山区李家洼杜某某经营的赌馆内部，有人以打麻将的方式进行赌博，现场抓获赌博违法嫌疑人8人、为赌博提供便利条件者1人。后依法对为赌博提供场所的杜某某，参与赌博的李某某、谢某某等人予以行政处罚。5月23日，北街派出所民警在巡逻过程中发现，在横山区北二街施某某的麻将馆内，范某某、马某某、高某某、周某等人正在进行赌博违法活动，现场对赌资、赌具进行了收缴。后依法对施某某、范某某、马某某、高某某、周某等人分别作出罚款行政处罚。</w:t>
      </w:r>
    </w:p>
    <w:p>
      <w:pPr>
        <w:widowControl w:val="0"/>
        <w:spacing w:line="378" w:lineRule="atLeast"/>
        <w:ind w:firstLine="0" w:firstLineChars="0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 xml:space="preserve">  </w:t>
      </w:r>
      <w:r>
        <w:rPr>
          <w:rFonts w:hint="eastAsia" w:ascii="仿宋_GB2312" w:hAnsi="仿宋_GB2312"/>
          <w:b/>
        </w:rPr>
        <w:t>三是加大禁赌宣传力度，努力营造良好的社会治安风气。</w:t>
      </w:r>
      <w:r>
        <w:rPr>
          <w:rFonts w:hint="eastAsia" w:ascii="仿宋_GB2312" w:hAnsi="仿宋_GB2312"/>
        </w:rPr>
        <w:t>分局通过微信公众号、LED屏滚动播放，制作发放宣传彩页，张贴海报、横幅等方式，多种渠道开展禁赌宣传活动，宣传赌博的欺骗性、危害性、违法性，教育引导广大群众认清“十赌十骗”“十赌十输”的骗人本质，营造全民防范各类赌博违法犯罪的良好氛围。截至目前，分局共发放各类宣传资料18900余份，悬挂横幅60余条，在公众号等平台刊发涉赌违法犯罪经典案例信息90多篇。</w:t>
      </w:r>
    </w:p>
    <w:p>
      <w:pPr>
        <w:widowControl w:val="0"/>
        <w:spacing w:line="378" w:lineRule="atLeast"/>
        <w:ind w:firstLine="0" w:firstLineChars="0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 xml:space="preserve">  今后，分局将全面加强对赌博违法犯罪的打击整治力度，对发现群众聚众赌博、为赌博提供便利条件的，发现一起，查处一起，绝不姑息，坚决查处聚众赌博歪邪之风，全面营造良好社会风气。</w:t>
      </w:r>
    </w:p>
    <w:p>
      <w:pPr>
        <w:widowControl w:val="0"/>
        <w:spacing w:line="378" w:lineRule="atLeast"/>
        <w:ind w:firstLine="0" w:firstLineChars="0"/>
        <w:rPr>
          <w:rFonts w:hint="eastAsia" w:ascii="仿宋_GB2312" w:hAnsi="仿宋_GB2312"/>
        </w:rPr>
      </w:pPr>
      <w:r>
        <w:rPr>
          <w:rFonts w:hint="eastAsia" w:ascii="仿宋" w:hAnsi="仿宋" w:eastAsia="仿宋"/>
        </w:rPr>
        <w:t xml:space="preserve">  衷心感谢您对公安工作的关注与支持。</w:t>
      </w:r>
      <w:r>
        <w:rPr>
          <w:rFonts w:hint="eastAsia" w:ascii="仿宋_GB2312" w:hAnsi="仿宋_GB2312"/>
        </w:rPr>
        <w:t xml:space="preserve">请您关注榆林市公安局横山分局官方微信公众号：横山公安  </w:t>
      </w:r>
    </w:p>
    <w:p>
      <w:pPr>
        <w:widowControl w:val="0"/>
        <w:spacing w:line="378" w:lineRule="atLeast"/>
        <w:ind w:firstLine="0" w:firstLineChars="0"/>
        <w:rPr>
          <w:rFonts w:hint="eastAsia" w:ascii="仿宋" w:hAnsi="仿宋" w:eastAsia="仿宋"/>
        </w:rPr>
      </w:pPr>
    </w:p>
    <w:p>
      <w:pPr>
        <w:widowControl w:val="0"/>
        <w:spacing w:line="378" w:lineRule="atLeast"/>
        <w:ind w:firstLine="0" w:firstLineChars="0"/>
        <w:rPr>
          <w:rFonts w:hint="eastAsia" w:ascii="仿宋_GB2312" w:hAnsi="仿宋_GB2312"/>
        </w:rPr>
      </w:pPr>
      <w:r>
        <w:rPr>
          <w:rFonts w:hint="eastAsia" w:ascii="仿宋" w:hAnsi="仿宋" w:eastAsia="仿宋"/>
        </w:rPr>
        <w:t xml:space="preserve">　 </w:t>
      </w:r>
      <w:r>
        <w:rPr>
          <w:rFonts w:hint="eastAsia" w:ascii="仿宋_GB2312" w:hAnsi="仿宋_GB2312"/>
        </w:rPr>
        <w:t xml:space="preserve">           </w:t>
      </w:r>
    </w:p>
    <w:p>
      <w:pPr>
        <w:widowControl w:val="0"/>
        <w:spacing w:line="361" w:lineRule="atLeas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            </w:t>
      </w:r>
    </w:p>
    <w:p>
      <w:pPr>
        <w:widowControl w:val="0"/>
        <w:spacing w:line="361" w:lineRule="atLeas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            榆林市公安局横山分局 </w:t>
      </w:r>
    </w:p>
    <w:p>
      <w:pPr>
        <w:widowControl w:val="0"/>
        <w:spacing w:line="361" w:lineRule="atLeast"/>
        <w:ind w:firstLine="0" w:firstLineChars="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                2023年6月21日</w:t>
      </w:r>
    </w:p>
    <w:p>
      <w:pPr>
        <w:widowControl w:val="0"/>
        <w:spacing w:line="361" w:lineRule="atLeast"/>
        <w:ind w:firstLine="0" w:firstLineChars="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 (联系人：胡培国，电话：18292295777)</w:t>
      </w:r>
    </w:p>
    <w:p>
      <w:pPr>
        <w:widowControl w:val="0"/>
        <w:spacing w:line="361" w:lineRule="atLeast"/>
        <w:ind w:firstLine="0" w:firstLineChars="0"/>
        <w:rPr>
          <w:rFonts w:hint="eastAsia" w:ascii="仿宋" w:hAnsi="仿宋" w:eastAsia="仿宋"/>
        </w:rPr>
      </w:pPr>
    </w:p>
    <w:p>
      <w:pPr>
        <w:widowControl w:val="0"/>
        <w:spacing w:line="361" w:lineRule="atLeast"/>
        <w:ind w:firstLine="0" w:firstLineChars="0"/>
        <w:rPr>
          <w:rFonts w:hint="eastAsia" w:ascii="仿宋" w:hAnsi="仿宋" w:eastAsia="仿宋"/>
        </w:rPr>
      </w:pPr>
    </w:p>
    <w:p>
      <w:pPr>
        <w:widowControl w:val="0"/>
        <w:spacing w:line="361" w:lineRule="atLeast"/>
        <w:ind w:firstLine="0" w:firstLineChars="0"/>
        <w:rPr>
          <w:rFonts w:hint="eastAsia" w:ascii="仿宋" w:hAnsi="仿宋" w:eastAsia="仿宋"/>
        </w:rPr>
      </w:pPr>
    </w:p>
    <w:p>
      <w:pPr>
        <w:widowControl w:val="0"/>
        <w:spacing w:line="361" w:lineRule="atLeast"/>
        <w:ind w:firstLine="0" w:firstLineChars="0"/>
        <w:rPr>
          <w:rFonts w:hint="eastAsia" w:ascii="仿宋" w:hAnsi="仿宋" w:eastAsia="仿宋"/>
        </w:rPr>
      </w:pPr>
    </w:p>
    <w:p>
      <w:pPr>
        <w:widowControl w:val="0"/>
        <w:spacing w:line="361" w:lineRule="atLeast"/>
        <w:ind w:firstLine="0" w:firstLineChars="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widowControl w:val="0"/>
        <w:spacing w:line="361" w:lineRule="atLeast"/>
        <w:ind w:firstLine="0" w:firstLineChars="0"/>
        <w:rPr>
          <w:rFonts w:hint="eastAsia"/>
          <w:u w:val="single" w:color="auto"/>
        </w:rPr>
      </w:pPr>
    </w:p>
    <w:p>
      <w:pPr>
        <w:widowControl w:val="0"/>
        <w:spacing w:line="361" w:lineRule="atLeast"/>
        <w:ind w:firstLine="0" w:firstLineChars="0"/>
        <w:rPr>
          <w:rFonts w:hint="eastAsia"/>
          <w:u w:val="single" w:color="auto"/>
        </w:rPr>
      </w:pPr>
    </w:p>
    <w:p>
      <w:pPr>
        <w:widowControl w:val="0"/>
        <w:spacing w:line="361" w:lineRule="atLeast"/>
        <w:ind w:firstLine="0" w:firstLineChars="0"/>
        <w:rPr>
          <w:rFonts w:hint="eastAsia"/>
          <w:u w:val="single" w:color="auto"/>
        </w:rPr>
      </w:pPr>
    </w:p>
    <w:p>
      <w:pPr>
        <w:widowControl w:val="0"/>
        <w:spacing w:line="361" w:lineRule="atLeast"/>
        <w:ind w:firstLine="0" w:firstLineChars="0"/>
        <w:rPr>
          <w:rFonts w:hint="eastAsia"/>
          <w:u w:val="single" w:color="auto"/>
        </w:rPr>
      </w:pPr>
    </w:p>
    <w:p>
      <w:pPr>
        <w:widowControl w:val="0"/>
        <w:spacing w:line="361" w:lineRule="atLeast"/>
        <w:ind w:firstLine="0" w:firstLineChars="0"/>
        <w:rPr>
          <w:rFonts w:hint="eastAsia"/>
          <w:u w:val="single" w:color="auto"/>
        </w:rPr>
      </w:pPr>
    </w:p>
    <w:p>
      <w:pPr>
        <w:widowControl w:val="0"/>
        <w:spacing w:line="361" w:lineRule="atLeast"/>
        <w:ind w:firstLine="0" w:firstLineChars="0"/>
        <w:rPr>
          <w:rFonts w:hint="eastAsia"/>
          <w:u w:val="single" w:color="auto"/>
        </w:rPr>
      </w:pPr>
    </w:p>
    <w:p>
      <w:pPr>
        <w:widowControl w:val="0"/>
        <w:spacing w:line="361" w:lineRule="atLeast"/>
        <w:ind w:firstLine="0" w:firstLineChars="0"/>
        <w:rPr>
          <w:rFonts w:hint="eastAsia"/>
          <w:u w:val="single" w:color="auto"/>
        </w:rPr>
      </w:pPr>
    </w:p>
    <w:p>
      <w:pPr>
        <w:widowControl w:val="0"/>
        <w:spacing w:line="361" w:lineRule="atLeast"/>
        <w:ind w:firstLine="0" w:firstLineChars="0"/>
        <w:rPr>
          <w:rFonts w:hint="eastAsia"/>
          <w:u w:val="single" w:color="auto"/>
        </w:rPr>
      </w:pPr>
    </w:p>
    <w:p>
      <w:pPr>
        <w:widowControl w:val="0"/>
        <w:spacing w:line="361" w:lineRule="atLeast"/>
        <w:ind w:firstLine="0" w:firstLineChars="0"/>
        <w:rPr>
          <w:rFonts w:hint="eastAsia"/>
          <w:u w:val="single" w:color="auto"/>
        </w:rPr>
      </w:pPr>
    </w:p>
    <w:p>
      <w:pPr>
        <w:widowControl w:val="0"/>
        <w:spacing w:line="361" w:lineRule="atLeast"/>
        <w:ind w:firstLine="0" w:firstLineChars="0"/>
        <w:rPr>
          <w:rFonts w:hint="eastAsia"/>
          <w:u w:val="single" w:color="auto"/>
        </w:rPr>
      </w:pPr>
    </w:p>
    <w:p>
      <w:pPr>
        <w:widowControl w:val="0"/>
        <w:spacing w:line="361" w:lineRule="atLeast"/>
        <w:ind w:firstLine="0" w:firstLineChars="0"/>
        <w:rPr>
          <w:rFonts w:hint="eastAsia"/>
          <w:u w:val="single" w:color="auto"/>
        </w:rPr>
      </w:pPr>
    </w:p>
    <w:p>
      <w:pPr>
        <w:widowControl w:val="0"/>
        <w:spacing w:line="361" w:lineRule="atLeast"/>
        <w:ind w:firstLine="0" w:firstLineChars="0"/>
        <w:rPr>
          <w:rFonts w:hint="eastAsia"/>
          <w:u w:val="single" w:color="auto"/>
        </w:rPr>
      </w:pPr>
    </w:p>
    <w:p>
      <w:pPr>
        <w:widowControl w:val="0"/>
        <w:spacing w:line="361" w:lineRule="atLeast"/>
        <w:ind w:firstLine="0" w:firstLineChars="0"/>
        <w:rPr>
          <w:rFonts w:hint="eastAsia"/>
          <w:u w:val="single" w:color="auto"/>
        </w:rPr>
      </w:pPr>
    </w:p>
    <w:p>
      <w:pPr>
        <w:widowControl w:val="0"/>
        <w:spacing w:line="361" w:lineRule="atLeast"/>
        <w:ind w:firstLine="0" w:firstLineChars="0"/>
        <w:rPr>
          <w:rFonts w:hint="eastAsia"/>
          <w:u w:val="single" w:color="auto"/>
        </w:rPr>
      </w:pPr>
    </w:p>
    <w:p>
      <w:pPr>
        <w:widowControl w:val="0"/>
        <w:spacing w:line="361" w:lineRule="atLeast"/>
        <w:ind w:firstLine="0" w:firstLineChars="0"/>
        <w:rPr>
          <w:rFonts w:hint="eastAsia"/>
          <w:u w:val="single" w:color="auto"/>
        </w:rPr>
      </w:pPr>
    </w:p>
    <w:p>
      <w:pPr>
        <w:widowControl w:val="0"/>
        <w:spacing w:line="361" w:lineRule="atLeast"/>
        <w:ind w:firstLine="0" w:firstLineChars="0"/>
        <w:rPr>
          <w:rFonts w:hint="eastAsia"/>
          <w:u w:val="single" w:color="auto"/>
        </w:rPr>
      </w:pPr>
    </w:p>
    <w:p>
      <w:pPr>
        <w:widowControl w:val="0"/>
        <w:spacing w:line="361" w:lineRule="atLeast"/>
        <w:ind w:firstLine="0" w:firstLineChars="0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 xml:space="preserve">                                                        </w:t>
      </w:r>
    </w:p>
    <w:p>
      <w:pPr>
        <w:widowControl w:val="0"/>
        <w:spacing w:line="361" w:lineRule="atLeast"/>
        <w:ind w:firstLine="0" w:firstLineChars="0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 xml:space="preserve">抄送：区政协提案委，区政府办。                          </w:t>
      </w:r>
    </w:p>
    <w:sectPr>
      <w:headerReference r:id="rId5" w:type="default"/>
      <w:footerReference r:id="rId7" w:type="default"/>
      <w:headerReference r:id="rId6" w:type="even"/>
      <w:footerReference r:id="rId8" w:type="even"/>
      <w:footnotePr>
        <w:numFmt w:val="decimalHalfWidth"/>
      </w:footnotePr>
      <w:endnotePr>
        <w:numFmt w:val="chineseCounting"/>
      </w:endnotePr>
      <w:pgSz w:w="11905" w:h="16837"/>
      <w:pgMar w:top="1927" w:right="1474" w:bottom="1984" w:left="1587" w:header="566" w:footer="1474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15940" cy="32385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323850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439" w:lineRule="atLeast"/>
                            <w:jc w:val="center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?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25.5pt;width:442.2pt;z-index:251662336;mso-width-relative:page;mso-height-relative:page;" filled="f" stroked="f" coordsize="21600,21600" o:gfxdata="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E+GIVNUAAAAEAQAADwAAAAAAAAABACAAAAAiAAAAZHJz&#10;L2Rvd25yZXYueG1sUEsBAhQAFAAAAAgAh07iQNq9PS3OAQAAiQMAAA4AAAAAAAAAAQAgAAAAJAEA&#10;AGRycy9lMm9Eb2MueG1sUEsFBgAAAAAGAAYAWQEAAGQFAAAAAA==&#10;">
              <v:fill on="f" focussize="0,0"/>
              <v:stroke on="f" weight="0.566929133858268pt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pacing w:line="439" w:lineRule="atLeast"/>
                      <w:jc w:val="center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\* Arabic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?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15940" cy="323850"/>
              <wp:effectExtent l="0" t="0" r="0" b="0"/>
              <wp:docPr id="8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61594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wrap="square" upright="1"/>
                  </wps:wsp>
                </a:graphicData>
              </a:graphic>
            </wp:inline>
          </w:drawing>
        </mc:Choice>
        <mc:Fallback>
          <w:pict>
            <v:rect id="图片 4" o:spid="_x0000_s1026" o:spt="1" style="height:25.5pt;width:442.2pt;" filled="f" stroked="f" coordsize="21600,21600" o:gfxdata="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sOEhTtYAAAAEAQAADwAAAAAAAAABACAAAAAiAAAAZHJzL2Rvd25yZXYueG1sUEsB&#10;AhQAFAAAAAgAh07iQG1S1Ya+AQAAcAMAAA4AAAAAAAAAAQAgAAAAJQEAAGRycy9lMm9Eb2MueG1s&#10;UEsFBgAAAAAGAAYAWQEAAFUFAAAAAA=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15940" cy="32385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323850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439" w:lineRule="atLeast"/>
                            <w:ind w:firstLine="0" w:firstLineChars="0"/>
                            <w:jc w:val="center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?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25.5pt;width:442.2pt;z-index:251661312;mso-width-relative:page;mso-height-relative:page;" filled="f" stroked="f" coordsize="21600,21600" o:gfxdata="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E+GIVNUAAAAEAQAADwAAAAAAAAABACAAAAAiAAAAZHJz&#10;L2Rvd25yZXYueG1sUEsBAhQAFAAAAAgAh07iQEqXfvDOAQAAiQMAAA4AAAAAAAAAAQAgAAAAJAEA&#10;AGRycy9lMm9Eb2MueG1sUEsFBgAAAAAGAAYAWQEAAGQFAAAAAA==&#10;">
              <v:fill on="f" focussize="0,0"/>
              <v:stroke on="f" weight="0.566929133858268pt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pacing w:line="439" w:lineRule="atLeast"/>
                      <w:ind w:firstLine="0" w:firstLineChars="0"/>
                      <w:jc w:val="center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\* Arabic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?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15940" cy="323850"/>
              <wp:effectExtent l="0" t="0" r="0" b="0"/>
              <wp:docPr id="7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61594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wrap="square" upright="1"/>
                  </wps:wsp>
                </a:graphicData>
              </a:graphic>
            </wp:inline>
          </w:drawing>
        </mc:Choice>
        <mc:Fallback>
          <w:pict>
            <v:rect id="图片 3" o:spid="_x0000_s1026" o:spt="1" style="height:25.5pt;width:442.2pt;" filled="f" stroked="f" coordsize="21600,21600" o:gfxdata="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w4SFO1gAAAAQBAAAPAAAAAAAAAAEAIAAAACIAAABkcnMvZG93bnJldi54bWxQSwEC&#10;FAAUAAAACACHTuJA51MyAL0BAABwAwAADgAAAAAAAAABACAAAAAlAQAAZHJzL2Uyb0RvYy54bWxQ&#10;SwUGAAAAAAYABgBZAQAAVAUAAAAA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6" w:lineRule="auto"/>
      </w:pPr>
      <w:r>
        <w:separator/>
      </w:r>
    </w:p>
  </w:footnote>
  <w:footnote w:type="continuationSeparator" w:id="1">
    <w:p>
      <w:pPr>
        <w:spacing w:before="0" w:after="0" w:line="34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15940" cy="8636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863600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272" w:lineRule="atLeast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68pt;width:442.2pt;z-index:251660288;mso-width-relative:page;mso-height-relative:page;" filled="f" stroked="f" coordsize="21600,21600" o:gfxdata="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U086DWAAAABQEAAA8AAAAAAAAAAQAgAAAAIgAAAGRy&#10;cy9kb3ducmV2LnhtbFBLAQIUABQAAAAIAIdO4kC9jFvxzgEAAIkDAAAOAAAAAAAAAAEAIAAAACUB&#10;AABkcnMvZTJvRG9jLnhtbFBLBQYAAAAABgAGAFkBAABlBQAAAAA=&#10;">
              <v:fill on="f" focussize="0,0"/>
              <v:stroke on="f" weight="0.566929133858268pt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pacing w:line="272" w:lineRule="atLeast"/>
                      <w:rPr>
                        <w:rFonts w:hint="eastAsi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15940" cy="863600"/>
              <wp:effectExtent l="0" t="0" r="0" b="0"/>
              <wp:docPr id="6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615940" cy="86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wrap="square" upright="1"/>
                  </wps:wsp>
                </a:graphicData>
              </a:graphic>
            </wp:inline>
          </w:drawing>
        </mc:Choice>
        <mc:Fallback>
          <w:pict>
            <v:rect id="图片 2" o:spid="_x0000_s1026" o:spt="1" style="height:68pt;width:442.2pt;" filled="f" stroked="f" coordsize="21600,21600" o:gfxdata="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EdvNu/WAAAABQEAAA8AAAAAAAAAAQAgAAAAIgAAAGRycy9kb3ducmV2LnhtbFBLAQIU&#10;ABQAAAAIAIdO4kBEInYivAEAAHADAAAOAAAAAAAAAAEAIAAAACUBAABkcnMvZTJvRG9jLnhtbFBL&#10;BQYAAAAABgAGAFkBAABTBQAAAAA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15940" cy="8636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863600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272" w:lineRule="atLeast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68pt;width:442.2pt;z-index:251659264;mso-width-relative:page;mso-height-relative:page;" filled="f" stroked="f" coordsize="21600,21600" o:gfxdata="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FTTzoNYAAAAFAQAADwAAAAAAAAABACAAAAAiAAAAZHJz&#10;L2Rvd25yZXYueG1sUEsBAhQAFAAAAAgAh07iQMDwKkTNAQAAiQMAAA4AAAAAAAAAAQAgAAAAJQEA&#10;AGRycy9lMm9Eb2MueG1sUEsFBgAAAAAGAAYAWQEAAGQFAAAAAA==&#10;">
              <v:fill on="f" focussize="0,0"/>
              <v:stroke on="f" weight="0.566929133858268pt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pacing w:line="272" w:lineRule="atLeast"/>
                      <w:rPr>
                        <w:rFonts w:hint="eastAsi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15940" cy="863600"/>
              <wp:effectExtent l="0" t="0" r="0" b="0"/>
              <wp:docPr id="5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615940" cy="86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wrap="square" upright="1"/>
                  </wps:wsp>
                </a:graphicData>
              </a:graphic>
            </wp:inline>
          </w:drawing>
        </mc:Choice>
        <mc:Fallback>
          <w:pict>
            <v:rect id="图片 1" o:spid="_x0000_s1026" o:spt="1" style="height:68pt;width:442.2pt;" filled="f" stroked="f" coordsize="21600,21600" o:gfxdata="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Hbzbv1gAAAAUBAAAPAAAAAAAAAAEAIAAAACIAAABkcnMvZG93bnJldi54bWxQSwEC&#10;FAAUAAAACACHTuJAxOPQyr0BAABwAwAADgAAAAAAAAABACAAAAAlAQAAZHJzL2Uyb0RvYy54bWxQ&#10;SwUGAAAAAAYABgBZAQAAVAUAAAAA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39"/>
  <w:hyphenationZone w:val="360"/>
  <w:evenAndOddHeaders w:val="1"/>
  <w:displayHorizontalDrawingGridEvery w:val="0"/>
  <w:displayVerticalDrawingGridEvery w:val="0"/>
  <w:doNotUseMarginsForDrawingGridOrigin w:val="1"/>
  <w:drawingGridHorizontalOrigin w:val="0"/>
  <w:drawingGridVerticalOrigin w:val="0"/>
  <w:doNotShadeFormData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35E2C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widowControl w:val="0"/>
      <w:spacing w:before="0" w:beforeLines="0" w:after="0" w:afterLines="0" w:line="346" w:lineRule="auto"/>
      <w:ind w:left="1" w:right="0" w:firstLine="419" w:firstLineChars="0"/>
      <w:jc w:val="both"/>
      <w:textAlignment w:val="bottom"/>
    </w:pPr>
    <w:rPr>
      <w:rFonts w:eastAsia="仿宋_GB2312"/>
      <w:sz w:val="32"/>
      <w:szCs w:val="32"/>
    </w:rPr>
  </w:style>
  <w:style w:type="paragraph" w:styleId="2">
    <w:name w:val="heading 1"/>
    <w:basedOn w:val="1"/>
    <w:next w:val="3"/>
    <w:uiPriority w:val="0"/>
    <w:pPr>
      <w:spacing w:before="104" w:beforeLines="0" w:after="104" w:afterLines="0" w:line="0" w:lineRule="atLeast"/>
      <w:ind w:firstLine="0" w:firstLineChars="0"/>
      <w:jc w:val="center"/>
    </w:pPr>
    <w:rPr>
      <w:rFonts w:ascii="Arial" w:hAnsi="Arial" w:eastAsia="黑体"/>
      <w:sz w:val="32"/>
      <w:szCs w:val="32"/>
    </w:rPr>
  </w:style>
  <w:style w:type="paragraph" w:styleId="3">
    <w:name w:val="heading 2"/>
    <w:basedOn w:val="1"/>
    <w:next w:val="4"/>
    <w:uiPriority w:val="0"/>
    <w:pPr>
      <w:spacing w:line="0" w:lineRule="atLeast"/>
      <w:ind w:firstLine="0" w:firstLineChars="0"/>
      <w:jc w:val="center"/>
    </w:pPr>
    <w:rPr>
      <w:rFonts w:ascii="Times New Roman" w:hAnsi="Times New Roman"/>
      <w:sz w:val="28"/>
      <w:szCs w:val="28"/>
    </w:rPr>
  </w:style>
  <w:style w:type="paragraph" w:styleId="4">
    <w:name w:val="heading 3"/>
    <w:basedOn w:val="1"/>
    <w:next w:val="1"/>
    <w:uiPriority w:val="0"/>
    <w:pPr>
      <w:spacing w:before="104" w:beforeLines="0" w:after="104" w:afterLines="0"/>
      <w:ind w:firstLine="0" w:firstLineChars="0"/>
    </w:pPr>
    <w:rPr>
      <w:rFonts w:eastAsia="黑体"/>
    </w:rPr>
  </w:style>
  <w:style w:type="character" w:default="1" w:styleId="12">
    <w:name w:val="Default Paragraph Font"/>
    <w:uiPriority w:val="0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iPriority w:val="0"/>
    <w:pPr>
      <w:spacing w:line="306" w:lineRule="auto"/>
    </w:pPr>
  </w:style>
  <w:style w:type="paragraph" w:styleId="6">
    <w:name w:val="toc 1"/>
    <w:basedOn w:val="1"/>
    <w:next w:val="1"/>
    <w:uiPriority w:val="0"/>
    <w:pPr>
      <w:spacing w:after="104" w:afterLines="0" w:line="0" w:lineRule="atLeast"/>
      <w:ind w:firstLine="0" w:firstLineChars="0"/>
      <w:jc w:val="left"/>
    </w:pPr>
    <w:rPr>
      <w:rFonts w:ascii="Arial" w:hAnsi="Arial" w:eastAsia="黑体"/>
      <w:sz w:val="28"/>
      <w:szCs w:val="28"/>
    </w:rPr>
  </w:style>
  <w:style w:type="paragraph" w:styleId="7">
    <w:name w:val="toc 4"/>
    <w:basedOn w:val="1"/>
    <w:next w:val="1"/>
    <w:uiPriority w:val="0"/>
    <w:pPr>
      <w:spacing w:line="306" w:lineRule="auto"/>
      <w:ind w:firstLine="629" w:firstLineChars="0"/>
    </w:pPr>
  </w:style>
  <w:style w:type="paragraph" w:styleId="8">
    <w:name w:val="toc 2"/>
    <w:basedOn w:val="1"/>
    <w:next w:val="1"/>
    <w:uiPriority w:val="0"/>
    <w:pPr>
      <w:spacing w:line="306" w:lineRule="auto"/>
      <w:ind w:firstLine="209" w:firstLineChars="0"/>
    </w:pPr>
  </w:style>
  <w:style w:type="paragraph" w:styleId="9">
    <w:name w:val="Title"/>
    <w:basedOn w:val="1"/>
    <w:next w:val="10"/>
    <w:uiPriority w:val="0"/>
    <w:pPr>
      <w:spacing w:before="209" w:beforeLines="0" w:after="209" w:afterLines="0" w:line="0" w:lineRule="atLeast"/>
      <w:ind w:firstLine="0" w:firstLineChars="0"/>
      <w:jc w:val="center"/>
    </w:pPr>
    <w:rPr>
      <w:rFonts w:ascii="Arial" w:hAnsi="Arial" w:eastAsia="黑体"/>
      <w:sz w:val="52"/>
      <w:szCs w:val="52"/>
    </w:rPr>
  </w:style>
  <w:style w:type="paragraph" w:customStyle="1" w:styleId="10">
    <w:name w:val="文章附标题"/>
    <w:basedOn w:val="1"/>
    <w:next w:val="2"/>
    <w:uiPriority w:val="0"/>
    <w:pPr>
      <w:spacing w:before="104" w:beforeLines="0" w:after="104" w:afterLines="0" w:line="0" w:lineRule="atLeast"/>
      <w:ind w:firstLine="0" w:firstLineChars="0"/>
      <w:jc w:val="center"/>
    </w:pPr>
    <w:rPr>
      <w:sz w:val="36"/>
      <w:szCs w:val="36"/>
    </w:rPr>
  </w:style>
  <w:style w:type="paragraph" w:customStyle="1" w:styleId="13">
    <w:name w:val="目录标题"/>
    <w:basedOn w:val="1"/>
    <w:next w:val="1"/>
    <w:uiPriority w:val="0"/>
    <w:pPr>
      <w:spacing w:before="209" w:beforeLines="0" w:after="209" w:afterLines="0" w:line="0" w:lineRule="atLeast"/>
      <w:jc w:val="center"/>
    </w:pPr>
    <w:rPr>
      <w:rFonts w:ascii="Arial" w:hAnsi="Arial" w:eastAsia="黑体"/>
      <w:spacing w:val="209"/>
      <w:sz w:val="52"/>
      <w:szCs w:val="52"/>
    </w:rPr>
  </w:style>
  <w:style w:type="paragraph" w:customStyle="1" w:styleId="14">
    <w:name w:val="WPS Plain"/>
    <w:uiPriority w:val="0"/>
  </w:style>
  <w:style w:type="character" w:customStyle="1" w:styleId="15">
    <w:name w:val="链接"/>
    <w:basedOn w:val="12"/>
    <w:uiPriority w:val="0"/>
    <w:rPr>
      <w:color w:val="0000FF"/>
      <w:u w:val="single" w:color="0000FF"/>
    </w:rPr>
  </w:style>
  <w:style w:type="character" w:customStyle="1" w:styleId="16">
    <w:name w:val="超级链接"/>
    <w:basedOn w:val="12"/>
    <w:uiPriority w:val="0"/>
    <w:rPr>
      <w:color w:val="0000FF"/>
      <w:u w:val="single" w:color="0000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2023-12-11T07:56:37Z</dcterms:created>
  <dc:creator>gxh</dc:creator>
  <cp:lastModifiedBy>gxh</cp:lastModifiedBy>
  <dcterms:modified xsi:type="dcterms:W3CDTF">2023-12-11T07:56:44Z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77450657160F443AA6B1DA058D757C7B_13</vt:lpwstr>
  </property>
</Properties>
</file>