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Calibri" w:hAnsi="Calibri" w:eastAsia="宋体"/>
          <w:b/>
          <w:szCs w:val="28"/>
          <w:highlight w:val="none"/>
        </w:rPr>
      </w:pPr>
      <w:r>
        <w:rPr>
          <w:rFonts w:hint="eastAsia" w:ascii="Calibri" w:hAnsi="Calibri" w:eastAsia="宋体"/>
          <w:b/>
          <w:szCs w:val="28"/>
          <w:highlight w:val="none"/>
        </w:rPr>
        <w:t>环境影响评价公众意见表</w:t>
      </w:r>
    </w:p>
    <w:p>
      <w:pPr>
        <w:spacing w:line="360" w:lineRule="auto"/>
        <w:ind w:firstLine="0" w:firstLineChars="0"/>
        <w:rPr>
          <w:rFonts w:ascii="Calibri" w:hAnsi="Calibri" w:eastAsia="宋体"/>
          <w:b/>
          <w:sz w:val="24"/>
          <w:highlight w:val="none"/>
        </w:rPr>
      </w:pPr>
      <w:r>
        <w:rPr>
          <w:rFonts w:hint="eastAsia" w:ascii="Calibri" w:hAnsi="Calibri" w:eastAsia="宋体"/>
          <w:b/>
          <w:sz w:val="24"/>
          <w:highlight w:val="none"/>
        </w:rPr>
        <w:t>填表日期：</w:t>
      </w:r>
      <w:r>
        <w:rPr>
          <w:rFonts w:hint="eastAsia" w:ascii="Calibri" w:hAnsi="Calibri" w:eastAsia="宋体"/>
          <w:b/>
          <w:sz w:val="24"/>
          <w:highlight w:val="none"/>
          <w:u w:val="single"/>
        </w:rPr>
        <w:t xml:space="preserve">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3" w:type="dxa"/>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lang w:val="en-US" w:eastAsia="zh-CN"/>
              </w:rPr>
              <w:t>建设项目</w:t>
            </w:r>
            <w:r>
              <w:rPr>
                <w:rFonts w:hint="eastAsia" w:ascii="Calibri" w:hAnsi="Calibri" w:eastAsia="宋体"/>
                <w:b/>
                <w:kern w:val="0"/>
                <w:sz w:val="24"/>
                <w:highlight w:val="none"/>
              </w:rPr>
              <w:t>名称</w:t>
            </w:r>
          </w:p>
        </w:tc>
        <w:tc>
          <w:tcPr>
            <w:tcW w:w="6429"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榆林市横山区</w:t>
            </w:r>
            <w:bookmarkStart w:id="0" w:name="_GoBack"/>
            <w:bookmarkEnd w:id="0"/>
            <w:r>
              <w:rPr>
                <w:rFonts w:hint="eastAsia" w:ascii="Calibri" w:hAnsi="Calibri" w:eastAsia="宋体"/>
                <w:b/>
                <w:kern w:val="0"/>
                <w:sz w:val="24"/>
                <w:highlight w:val="none"/>
                <w:lang w:eastAsia="zh-CN"/>
              </w:rPr>
              <w:t>英家沟</w:t>
            </w:r>
            <w:r>
              <w:rPr>
                <w:rFonts w:hint="eastAsia" w:ascii="Calibri" w:hAnsi="Calibri" w:eastAsia="宋体"/>
                <w:b/>
                <w:kern w:val="0"/>
                <w:sz w:val="24"/>
                <w:highlight w:val="none"/>
              </w:rPr>
              <w:t>水库工程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pPr>
              <w:spacing w:line="240" w:lineRule="auto"/>
              <w:ind w:firstLine="0" w:firstLineChars="0"/>
              <w:rPr>
                <w:rFonts w:ascii="Calibri" w:hAnsi="宋体" w:eastAsia="宋体"/>
                <w:b/>
                <w:kern w:val="0"/>
                <w:sz w:val="24"/>
                <w:highlight w:val="none"/>
              </w:rPr>
            </w:pPr>
            <w:r>
              <w:rPr>
                <w:rFonts w:hint="eastAsia" w:ascii="Calibri" w:hAnsi="宋体" w:eastAsia="宋体"/>
                <w:b/>
                <w:kern w:val="0"/>
                <w:sz w:val="24"/>
                <w:highlight w:val="none"/>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2" w:hRule="atLeast"/>
        </w:trPr>
        <w:tc>
          <w:tcPr>
            <w:tcW w:w="2093"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与本</w:t>
            </w:r>
            <w:r>
              <w:rPr>
                <w:rFonts w:hint="eastAsia" w:ascii="Calibri" w:hAnsi="Calibri" w:eastAsia="宋体"/>
                <w:b/>
                <w:kern w:val="0"/>
                <w:sz w:val="24"/>
                <w:highlight w:val="none"/>
                <w:lang w:val="en-US" w:eastAsia="zh-CN"/>
              </w:rPr>
              <w:t>项目</w:t>
            </w:r>
            <w:r>
              <w:rPr>
                <w:rFonts w:hint="eastAsia" w:ascii="Calibri" w:hAnsi="Calibri" w:eastAsia="宋体"/>
                <w:b/>
                <w:kern w:val="0"/>
                <w:sz w:val="24"/>
                <w:highlight w:val="none"/>
              </w:rPr>
              <w:t>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r>
              <w:rPr>
                <w:rFonts w:hint="eastAsia" w:eastAsia="宋体"/>
                <w:kern w:val="0"/>
                <w:sz w:val="21"/>
                <w:highlight w:val="none"/>
              </w:rPr>
              <w:t>（填写该项内容时请勿涉及国家秘密、商业秘密、个人隐私等内容，若页不够可另附页）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姓  名</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身份证号</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经常居住地址</w:t>
            </w:r>
          </w:p>
        </w:tc>
        <w:tc>
          <w:tcPr>
            <w:tcW w:w="4870" w:type="dxa"/>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是否同意公开个人信息</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（填同意或不同意）</w:t>
            </w:r>
          </w:p>
        </w:tc>
        <w:tc>
          <w:tcPr>
            <w:tcW w:w="4870" w:type="dxa"/>
            <w:vAlign w:val="bottom"/>
          </w:tcPr>
          <w:p>
            <w:pPr>
              <w:spacing w:line="240" w:lineRule="auto"/>
              <w:ind w:firstLine="0" w:firstLineChars="0"/>
              <w:jc w:val="center"/>
              <w:rPr>
                <w:rFonts w:ascii="Calibri" w:hAnsi="Calibri" w:eastAsia="宋体"/>
                <w:kern w:val="0"/>
                <w:sz w:val="24"/>
                <w:highlight w:val="none"/>
              </w:rPr>
            </w:pPr>
            <w:r>
              <w:rPr>
                <w:rFonts w:hint="eastAsia" w:ascii="Calibri" w:hAnsi="Calibri" w:eastAsia="宋体"/>
                <w:kern w:val="0"/>
                <w:sz w:val="24"/>
                <w:highlight w:val="none"/>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工商注册号或统一社会信用代码</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地  址</w:t>
            </w:r>
          </w:p>
        </w:tc>
        <w:tc>
          <w:tcPr>
            <w:tcW w:w="4870"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kern w:val="0"/>
                <w:sz w:val="24"/>
                <w:highlight w:val="none"/>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3"/>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209E"/>
    <w:multiLevelType w:val="singleLevel"/>
    <w:tmpl w:val="8DEA209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A14EE"/>
    <w:rsid w:val="114A6713"/>
    <w:rsid w:val="12F15565"/>
    <w:rsid w:val="1D3D301D"/>
    <w:rsid w:val="228A14EE"/>
    <w:rsid w:val="3AEC6FC0"/>
    <w:rsid w:val="3C757505"/>
    <w:rsid w:val="588F1803"/>
    <w:rsid w:val="68FA6056"/>
    <w:rsid w:val="7CCE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3"/>
    <w:semiHidden/>
    <w:unhideWhenUsed/>
    <w:qFormat/>
    <w:uiPriority w:val="0"/>
    <w:pPr>
      <w:keepNext/>
      <w:keepLines/>
      <w:outlineLvl w:val="2"/>
    </w:pPr>
    <w:rPr>
      <w:rFonts w:ascii="Times New Roman" w:hAnsi="Times New Roman"/>
      <w:b/>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32"/>
    </w:rPr>
  </w:style>
  <w:style w:type="paragraph" w:styleId="5">
    <w:name w:val="List Bullet 5"/>
    <w:basedOn w:val="1"/>
    <w:qFormat/>
    <w:uiPriority w:val="0"/>
    <w:pPr>
      <w:numPr>
        <w:ilvl w:val="0"/>
        <w:numId w:val="1"/>
      </w:numPr>
    </w:p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next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样式5"/>
    <w:basedOn w:val="9"/>
    <w:qFormat/>
    <w:uiPriority w:val="0"/>
    <w:pPr>
      <w:tabs>
        <w:tab w:val="center" w:pos="4153"/>
        <w:tab w:val="right" w:pos="8306"/>
      </w:tabs>
      <w:snapToGrid w:val="0"/>
    </w:pPr>
    <w:rPr>
      <w:sz w:val="18"/>
    </w:rPr>
  </w:style>
  <w:style w:type="paragraph" w:customStyle="1" w:styleId="9">
    <w:name w:val="样式3"/>
    <w:basedOn w:val="4"/>
    <w:qFormat/>
    <w:uiPriority w:val="0"/>
    <w:pPr>
      <w:shd w:val="clear" w:color="auto" w:fill="000080"/>
    </w:pPr>
    <w:rPr>
      <w:rFonts w:ascii="Times New Roman" w:hAnsi="Times New Roman"/>
      <w:shd w:val="clear" w:color="auto" w:fill="000080"/>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basedOn w:val="12"/>
    <w:link w:val="3"/>
    <w:qFormat/>
    <w:uiPriority w:val="0"/>
    <w:rPr>
      <w:rFonts w:ascii="Times New Roman" w:hAnsi="Times New Roman" w:eastAsia="仿宋_GB2312" w:cs="Times New Roman"/>
      <w:b/>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2026-03-19T08:30:00Z</dcterms:created>
  <dc:creator>qiangzy</dc:creator>
  <cp:lastModifiedBy>qiangzy</cp:lastModifiedBy>
  <dcterms:modified xsi:type="dcterms:W3CDTF">2026-03-30T02:15:29Z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9AF7D93E0F5E488BA2F854F060F6FD6D</vt:lpwstr>
  </property>
</Properties>
</file>